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19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 DE BALCÃO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MÉDIO COMPLETO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ATENDENTE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35661</TotalTime>
  <Pages>4</Pages>
  <Words>577</Words>
  <Characters>3248</Characters>
  <CharactersWithSpaces>3786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2023-10-17T16:33:57Z</cp:lastPrinted>
  <dcterms:modified xsi:type="dcterms:W3CDTF">2023-10-18T16:40:44Z</dcterms:modified>
  <cp:revision>930</cp:revision>
  <dc:subject/>
  <dc:title/>
</cp:coreProperties>
</file>