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                        </w:t>
      </w:r>
      <w:r>
        <w:rPr>
          <w:b/>
          <w:bCs/>
        </w:rPr>
        <w:t xml:space="preserve">   </w:t>
      </w:r>
      <w:r>
        <w:rPr>
          <w:b/>
          <w:bCs/>
        </w:rPr>
        <w:t>VAGAS PARA MORADORES DE CARAMBEI – PR.</w:t>
      </w:r>
    </w:p>
    <w:p>
      <w:pPr>
        <w:pStyle w:val="TableContents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</w:t>
      </w:r>
      <w:r>
        <w:rPr>
          <w:b/>
          <w:bCs/>
        </w:rPr>
        <w:t>VAGAS DISPONÍVEIS, SUJEITAS ALTERAÇÕES</w:t>
      </w:r>
    </w:p>
    <w:p>
      <w:pPr>
        <w:pStyle w:val="TableContents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INTERESSADOS  COMPARECER  NA  AGENCIA  DO TRABALHADOR COM DOCUMENTOS PESSOAIS, RG, CPF OU CARTEIRA DE TRABALHO, NÃO PASSAMOS INFORMAÇÕES DE VAGA POR TELEFONE.</w:t>
      </w:r>
    </w:p>
    <w:p>
      <w:pPr>
        <w:pStyle w:val="TableContents"/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9936" w:type="dxa"/>
        <w:jc w:val="left"/>
        <w:tblInd w:w="-2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6"/>
        <w:gridCol w:w="3204"/>
        <w:gridCol w:w="3216"/>
      </w:tblGrid>
      <w:tr>
        <w:trPr/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VAGAS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EXPERIÊNCIA/OUTROS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ESCOLARIDADE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AUXILIAR DE LINHA PRODUÇÃO 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Vaga masculina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Ensino </w:t>
            </w:r>
            <w:r>
              <w:rPr/>
              <w:t>FUNDAMENTAL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DE ALMOXARIFADO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Vaga masculina, experiência,  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MÉDIO COMPLETO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TÉCNICO ELETRÔNICO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Experiência, ter CNH ‘B’, disponibilidade  de viagens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médio completo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ABATEDOR DE AVES- HALAL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muçulmano praticante,, realizar o abate halal de animais de acordo com os requisitos islamica.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FUNDAMENTAL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OPERADOR PROC. PRODUÇÃO- </w:t>
            </w:r>
            <w:r>
              <w:rPr>
                <w:sz w:val="22"/>
                <w:szCs w:val="22"/>
              </w:rPr>
              <w:t>Pode ser morador de Carambeí/Castro/Ponta Grossa.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Masculino/ter vacina COVID e ANTITETÂNICA EM DIA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FUNDAMENTAL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TRABALHADOR AVICULTURA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NÃO/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PEDREIRO/</w:t>
            </w:r>
            <w:r>
              <w:rPr>
                <w:sz w:val="18"/>
                <w:szCs w:val="18"/>
              </w:rPr>
              <w:t>ACABAMENTO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APONTADOR </w:t>
            </w:r>
            <w:r>
              <w:rPr>
                <w:sz w:val="20"/>
                <w:szCs w:val="20"/>
              </w:rPr>
              <w:t>DE OBRAS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6 meses experiência no minimo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Cursando Engenharia Civil ou Técnico em Edificações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SERVENTE DE OBRAS – 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</w:t>
            </w:r>
            <w:r>
              <w:rPr/>
              <w:t xml:space="preserve">ÃO </w:t>
            </w:r>
            <w:r>
              <w:rPr/>
              <w:t>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CARPINTEIRO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ARMADOR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PINTOR</w:t>
            </w:r>
          </w:p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MESTRE DE OBRAS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GREIDISTA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 experiencia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MOTORISTA CAMINHÃO BASCULANTE ( CAIXA SECA)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 no minimo 06meses em carteira, com caminhão caixa seca.(interessados deixar currículo na agencia do trabalhador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INFORMADO- ter disponibilidade de trabalhar em final de semana , quando precisar.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OPERADOR DE RETROESCAVADEIRA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no minimo 06 meses de experiência em carteira-</w:t>
            </w:r>
            <w:r>
              <w:rPr>
                <w:sz w:val="22"/>
                <w:szCs w:val="22"/>
              </w:rPr>
              <w:t>(interessados deixar currículo na agencia do trabalhador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MOTORISTA CAMINHÃO PRANCHA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12 meses experiência, ter curso, disponibilidade para viagens- cnh ‘E’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MOTORISTA DE CAMINHÃO/</w:t>
            </w:r>
            <w:r>
              <w:rPr>
                <w:sz w:val="21"/>
                <w:szCs w:val="21"/>
              </w:rPr>
              <w:t>PIPA/CAÇAMBA/CARROCERIA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Experiência , ter CNH ‘C’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MOTORISTA DE ONIBUS COLETIVO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Experiencia, ter CNH ‘D’ -curso de transporte coletivo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ENCANADOR INDUSTRIAL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 02 anos experiência na função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FUNDAMENTAL COMPLETO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AJUDANTE DE ESTRUTURAS METÁLICAS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Experiência  em corte de chapas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MECÂNICO DE MONTAGENS ESTRUTURAS METALICAS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 com solda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ELETRICISTA MANUTENÇÃO </w:t>
            </w:r>
            <w:r>
              <w:rPr>
                <w:sz w:val="21"/>
                <w:szCs w:val="21"/>
              </w:rPr>
              <w:t>ELETROELETRÔNICA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 02 anos experiência na função, curso NR10 em dia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FUNDAMENTAL COMPLETO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 EM SEGURANÇA DO TRABALHO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 experiência compravada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médio  completo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 DE MECANICO DE AUTOS( GASOLINA/DIESEL)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Experiência,  se tiver o curso do SENAI será um diferencial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AUXILIAR DE SERVIÇOS GERAIS-</w:t>
            </w:r>
            <w:r>
              <w:rPr>
                <w:b/>
                <w:bCs/>
                <w:sz w:val="20"/>
                <w:szCs w:val="20"/>
              </w:rPr>
              <w:t>deixar currículo na agencia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Movimentação de mercadorias, carga e descarga e abastecimento de fornalhas-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INFORMADO- ter disponibilidade de trabalhar em turnos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OPERADOR DE SECADOR - deixar currículo na agencia do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Controlar a temperatura do secador, fazer controle da umidade dos grãos, cargas e descarga de veículos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 PARA: OPERADOR DE EMPILHADEIRA-deixar currículo na agencia do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Movimentação de mercadorias, localizar e transferir lotes de produtos para paletes ou caixotes de armazenamento ou remessa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 curso de empilhadeira atualizado</w:t>
            </w:r>
          </w:p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disponibilidade para trabalho temporário, disponibilidade horário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AUXILIAR DE OPERAÇÕES-UPL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currículo na agencia do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Alimentação suinos,inseminar, transferir e realizar manejo de suinos, fazer anotações em formulários do setor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INFORMADO, disponibilidade de horário, ter trabalhado em fazenda ou leiteria.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FRENTISTA – </w:t>
            </w:r>
            <w:r>
              <w:rPr>
                <w:b/>
                <w:bCs/>
                <w:sz w:val="21"/>
                <w:szCs w:val="21"/>
              </w:rPr>
              <w:t>deixar currículo na agencia do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Conhecimento desejavel Atendimentos clientes e abastecer veículos,receber combustivel, ter disponibilidade trabalho temporário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FUNDAMENT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 COMPLETO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PARA ESTÁGIO DE: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AUXILIAR DE CONTABILIDADE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Estar cursando 3ºano de ciências contabeis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ENSINO SUPERIOR </w:t>
            </w:r>
          </w:p>
        </w:tc>
      </w:tr>
    </w:tbl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TEMOS </w:t>
            </w:r>
            <w:r>
              <w:rPr>
                <w:b/>
                <w:bCs/>
              </w:rPr>
              <w:t xml:space="preserve">VAGA </w:t>
            </w:r>
            <w:r>
              <w:rPr>
                <w:b/>
                <w:bCs/>
              </w:rPr>
              <w:t>PARA TRABALHADOR DE AVICULTURA: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FAZENDA STO. ANDRÉ.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VAGA MASCULINA E FEMININA.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ENTREVISTA DIA </w:t>
            </w:r>
            <w:r>
              <w:rPr>
                <w:b/>
                <w:bCs/>
              </w:rPr>
              <w:t>22/11</w:t>
            </w:r>
            <w:r>
              <w:rPr>
                <w:b/>
                <w:bCs/>
              </w:rPr>
              <w:t>/2023 ÀS 13:30 HS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AGENCIA DO TRABALHADOR DE CARAMBEI.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TRAZER RG/CPF CART. TRABALHO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VAGA PARA TRABALHAR E MORAR EM FAZENDA MUNICÍPIO DE TIBAGI/PR.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bCs/>
              </w:rPr>
              <w:t>FAZENDA SÃO CARLOS.- VAGA DE TRATORISTA</w:t>
            </w:r>
            <w:r>
              <w:rPr/>
              <w:t xml:space="preserve"> com experiência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Interessados ligar para número (42) 9 9128-4897 falar com DAVI                                  07/11/23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0"/>
      </w:numPr>
      <w:spacing w:before="240" w:after="120"/>
      <w:outlineLvl w:val="0"/>
    </w:pPr>
    <w:rPr>
      <w:b/>
      <w:bCs/>
      <w:sz w:val="36"/>
      <w:szCs w:val="36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1437</TotalTime>
  <Pages>2</Pages>
  <Words>563</Words>
  <Characters>3657</Characters>
  <CharactersWithSpaces>4214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2023-02-06T16:12:49Z</dcterms:created>
  <dc:creator/>
  <dc:description/>
  <dc:language>en-US</dc:language>
  <cp:lastModifiedBy/>
  <cp:lastPrinted>2023-11-08T08:30:35Z</cp:lastPrinted>
  <dcterms:modified xsi:type="dcterms:W3CDTF">2023-11-20T14:01:45Z</dcterms:modified>
  <cp:revision>333</cp:revision>
  <dc:subject/>
  <dc:title/>
</cp:coreProperties>
</file>