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22/01/2024.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VENDAS CNH A OU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 LNHA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(ODONTOLÓGICO)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 DE RESTAURANTE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FRIOS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AUXILIAR DE INSTALAÇÕA PREDIAL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CONHECIMENTO BÁSICO EM ELÉTRICA E USO DE FERRAMENTAS MANUAIS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MOTORISTA DE CAMINHÃO (TRUCK – CNH C)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