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26/01/2024.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VENDAS CNH A OU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 LNHA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 DE RESTAURANTE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ESTAMPADOR DE PLACAS DE VEICULOS (CONHECIMENTO EM VENDAS/ATENDIMENTO AO PUBLICO- NOÇÕES EM INFORMÁTICA)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FRIOS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INSTALAÇÕA PREDIAL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CONHECIMENTO BÁSICO EM ELÉTRICA E USO DE FERRAMENTAS MANUAIS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MOTORISTA DE CAMINHÃO (TRUCK – CNH C)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DISPONIBILIDADE DE HORÁRIOS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AGRÍCOLA (CURSO TECNICO – CNHB)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EM VENDAS A CAMPO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EM GERAL (GRANJA)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