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AUXILIAR DE COZINHA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strike w:val="false"/>
                <w:dstrike w:val="false"/>
                <w:sz w:val="21"/>
                <w:u w:val="none"/>
              </w:rPr>
              <w:t>Experiência, ter disponibilidade de horário,  entrevista na Agencia do Trabalhador dia 22/02/24 as 13:30 hs.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TRABALHADOR AGROPECUARIO EM GERAL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Trabalhar com ordenha(mecanica) e trabalhador com experiência em bezerreiro, ter condução para ir e vir do trabalho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CALDEIRA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OPERADOR DE MAQUINA DE LAVAR ROUPAS, EM GERAL -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O contratado trabalhará como operador de maquina de lavar/centrifugar e secar roupas, carregamento e descarregamento roupas do caminhão.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AJUDANTES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PEDREIRO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– 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MONTADOR SOLDADOR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ONIBUS URBANO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06 meses experiência em carteira, ter curso de transporte coletivo.trazer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CAMINHÃO CAÇAMBA(CAIXA SECA)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 – interessados deixar currículo na agencia.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ADMINISTRATIVO-</w:t>
            </w:r>
            <w:r>
              <w:rPr>
                <w:b/>
              </w:rPr>
              <w:t>VAGA EXCLUSIVA PARA ‘PCD’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Ter ensino médio completo – vaga exclusiva PCD.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MONTADOR DE ESTRUTURAS METALICAS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 comprovada em carteira. Trazer currículo.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MECÂNICO DE REFRIGERAÇÃO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conhecimento em manutenção de serviços equipamentos de refrigeração.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MECANICO DE MOTOR A DIESEL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VAGAS TEMPORÁRIAS PARA</w:t>
            </w:r>
            <w:r>
              <w:rPr/>
              <w:t>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OPERAÇÕES - UPL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alimentação de suínos, limpeza a seco,inseminar e manejo de suínos,anotações em formulário do setor, disponibilidade para trabalhar em turnos. - Interessados deixar currículo na Agencia do Trabalhador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VAGAS TEMPORÁRIAS PARA: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SERVIÇOS GERAIS-UPL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movimentação de mercadorias, carga e descarga, transferir suínos, auxiliar na fertirrigação e realizar corte de grama com roçadeira costal. disponibilidade para trabalhar em turnos. - Interessados deixar currículo na Agencia do Trabalhador.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 w:val="false"/>
              </w:rPr>
              <w:t>OPERADOR DE BALANÇA- Interessados deixar currículo na Agencia do Trabalhador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Ter ensino médio, disponibilidade para trabalho temporário, experiência em rotinas administrativas, disponibilidade de horário, vai auxiliar na classificação de grãos,pesagem de cargas.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6"/>
              </w:rPr>
              <w:t>VAGAS DISPONÍVEIS PARA</w:t>
            </w:r>
            <w:r>
              <w:rPr>
                <w:sz w:val="26"/>
              </w:rPr>
              <w:t>:</w:t>
            </w:r>
          </w:p>
          <w:p>
            <w:pPr>
              <w:pStyle w:val="TableContents"/>
              <w:bidi w:val="0"/>
              <w:jc w:val="left"/>
              <w:rPr>
                <w:sz w:val="26"/>
              </w:rPr>
            </w:pPr>
            <w:r>
              <w:rPr>
                <w:sz w:val="26"/>
              </w:rPr>
              <w:t>AUXILIAR DE MECÂNICO DE MANUTENÇÃO, com experiência, ter curso na área.</w:t>
            </w:r>
          </w:p>
          <w:p>
            <w:pPr>
              <w:pStyle w:val="TableContents"/>
              <w:bidi w:val="0"/>
              <w:jc w:val="left"/>
              <w:rPr>
                <w:sz w:val="26"/>
              </w:rPr>
            </w:pPr>
            <w:r>
              <w:rPr>
                <w:sz w:val="26"/>
              </w:rPr>
              <w:t>MECÂNICO DE MANUTENÇÃO, com experiência, ter curso na área.</w:t>
            </w:r>
          </w:p>
          <w:p>
            <w:pPr>
              <w:pStyle w:val="TableContents"/>
              <w:bidi w:val="0"/>
              <w:jc w:val="left"/>
              <w:rPr>
                <w:sz w:val="26"/>
              </w:rPr>
            </w:pPr>
            <w:r>
              <w:rPr>
                <w:sz w:val="26"/>
              </w:rPr>
              <w:t>AUXILIAR DE ALMOXARIFADO,  vaga masculina, com experiência.</w:t>
            </w:r>
          </w:p>
          <w:p>
            <w:pPr>
              <w:pStyle w:val="TableContents"/>
              <w:bidi w:val="0"/>
              <w:jc w:val="left"/>
              <w:rPr>
                <w:sz w:val="2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sz w:val="26"/>
              </w:rPr>
            </w:pPr>
            <w:r>
              <w:rPr>
                <w:sz w:val="26"/>
              </w:rPr>
              <w:t>Interessados deixar currículo na Agência do Trabalhador para posterior agendamento de entrevista.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