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-720090</wp:posOffset>
            </wp:positionH>
            <wp:positionV relativeFrom="paragraph">
              <wp:posOffset>-122555</wp:posOffset>
            </wp:positionV>
            <wp:extent cx="1364615" cy="419100"/>
            <wp:effectExtent l="0" t="0" r="0" b="0"/>
            <wp:wrapSquare wrapText="bothSides"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25934" r="22041" b="27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ab/>
        <w:tab/>
      </w:r>
      <w:r>
        <w:rPr>
          <w:b/>
        </w:rPr>
        <w:t>AGÊNCIA DO TRABALHADOR DE CARAMBEÍ-PR.</w:t>
      </w:r>
    </w:p>
    <w:p>
      <w:pPr>
        <w:pStyle w:val="Normal"/>
        <w:bidi w:val="0"/>
        <w:jc w:val="left"/>
        <w:rPr/>
      </w:pPr>
      <w:r>
        <w:rPr>
          <w:b/>
        </w:rPr>
        <w:t xml:space="preserve">                     </w:t>
      </w:r>
      <w:r>
        <w:rPr>
          <w:b/>
        </w:rPr>
        <w:t>VAGAS DISPONÍVEIS( SUJEITAS ALTERAÇÕES)</w:t>
      </w:r>
      <w:r>
        <w:rPr/>
        <w:tab/>
      </w:r>
    </w:p>
    <w:p>
      <w:pPr>
        <w:pStyle w:val="Normal"/>
        <w:bidi w:val="0"/>
        <w:jc w:val="left"/>
        <w:rPr/>
      </w:pPr>
      <w:r>
        <w:rPr/>
        <w:tab/>
        <w:t xml:space="preserve">     Para candidatar-se comparecer Agência do Trabalhador Carambeí,trazer  os seguintes</w:t>
      </w:r>
    </w:p>
    <w:p>
      <w:pPr>
        <w:pStyle w:val="Normal"/>
        <w:bidi w:val="0"/>
        <w:jc w:val="left"/>
        <w:rPr/>
      </w:pPr>
      <w:r>
        <w:rPr/>
        <w:t xml:space="preserve">                 </w:t>
      </w:r>
      <w:r>
        <w:rPr/>
        <w:t>documentos RG/CPF/CTPS.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9638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 A G A S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REQUISITOS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OPERADOR DE CALDEIRA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Com experiência comprovada em carteira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AUXILIAR DE LAVANDERIA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Experiencia.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AUXILIAR DE LAVANDERIA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atividades de auxiliar de lavanderia, entrega de roupas aos funcionários, realizar limpeza e higienização dos vestiários e banheiros, carregar e descarregar roupas  dos caminhões.</w:t>
            </w:r>
            <w:r>
              <w:rPr>
                <w:b/>
                <w:strike w:val="false"/>
                <w:dstrike w:val="false"/>
                <w:sz w:val="26"/>
                <w:u w:val="none"/>
              </w:rPr>
              <w:t xml:space="preserve"> </w:t>
              <w:tab/>
              <w:tab/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OPERADOR DE MAQUINA DE LAVAR ROUPAS, EM GERAL - 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strike w:val="false"/>
                <w:dstrike w:val="false"/>
                <w:sz w:val="21"/>
                <w:u w:val="none"/>
              </w:rPr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O contratado trabalhará como operador de maquina de lavar/centrifugar e secar roupas, carregamento e descarregamento roupas do caminhão.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AJUDANTES DE OBRAS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experiência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PEDREIRO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Com experiência – trazer currículo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MONTADOR SOLDADOR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Com experiência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TRABALHADOR DA AVICULTURA 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precisa de experiência.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AUXILIAR DE LINHA DE PRODUÇÃO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precisa de experiência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MOTORISTA DE ONIBUS URBANO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06 meses experiência em carteira, ter curso de transporte coletivo.trazer currículo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AUXILIAR DE LAVANDERIA(VAGA JOVEM APRENDIZ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De 18 á 22 anos, ter concluído ou cursando no período da noite o ensino médio.disponibilidade para fazer o curso em P.Grossa.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AUXILIAR ADMINISTRATIVO(VAGA JOVEM APRENDIZ)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De 18 á 22 anos, ter concluído ou cursando no período da noite o ensino médio.disponibilidade para fazer o curso em P.Grossa.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MONTADOR DE ESTRUTURAS METALICAS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experiência comprovada em carteira. Trazer currículo.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AUXILIAR MECÂNICO DE REFRIGERAÇÃO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conhecimento em manutenção de serviços equipamentos de refrigeração.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MECANICO DE MOTOR A DIESEL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experiência.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MOTORISTA CAMINHÃO TRUCK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Experiência, ter CNH ‘C’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MOTORISTA DE CARRETA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Experiência, CNH ‘E’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OPERADOR DE PÁ CARREGADEIRA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Experiência , CNH ‘C’, se tiver o curso, será um diferencial.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AUXILIAR DE SERVIÇOS GERAIS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Executará serviços de limpeza  do local de trabalho, lavagem de caminhões, e ajudará a carregar e descaregar quando necessário.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</w:rPr>
              <w:t>VAGAS TEMPORÁRIAS PARA</w:t>
            </w:r>
            <w:r>
              <w:rPr/>
              <w:t>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AUXILIAR DE OPERAÇÕES - UPL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Experiência com alimentação de suínos, limpeza a seco,inseminar e manejo de suínos,anotações em formulário do setor, disponibilidade para trabalhar em turnos. - Interessados deixar currículo na Agencia do Trabalhador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>
                <w:b/>
              </w:rPr>
              <w:t>VAGAS TEMPORÁRIAS PARA: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AUXILIAR DE SERVIÇOS GERAIS-UPL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Experiência com movimentação de mercadorias, carga e descarga, transferir suínos, auxiliar na fertirrigação e realizar corte de grama com roçadeira costal. disponibilidade para trabalhar em turnos. - Interessados deixar currículo na Agencia do Trabalhador.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auto"/>
    <w:pitch w:val="default"/>
  </w:font>
  <w:font w:name="Liberation Sans">
    <w:altName w:val="Arial"/>
    <w:charset w:val="01"/>
    <w:family w:val="auto"/>
    <w:pitch w:val="default"/>
  </w:font>
  <w:font w:name="Liberation Serif">
    <w:altName w:val="Times New Roman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/>
    <w:rPr/>
  </w:style>
  <w:style w:type="paragraph" w:styleId="Heading1">
    <w:name w:val="Heading 1"/>
    <w:basedOn w:val="Normal1"/>
    <w:qFormat/>
    <w:pPr>
      <w:spacing w:before="480" w:after="200"/>
    </w:pPr>
    <w:rPr>
      <w:rFonts w:ascii="Arial" w:hAnsi="Arial" w:eastAsia="Arial" w:cs="Arial"/>
      <w:sz w:val="40"/>
    </w:rPr>
  </w:style>
  <w:style w:type="paragraph" w:styleId="Heading2">
    <w:name w:val="Heading 2"/>
    <w:basedOn w:val="Normal1"/>
    <w:qFormat/>
    <w:pPr>
      <w:spacing w:before="360" w:after="200"/>
    </w:pPr>
    <w:rPr>
      <w:rFonts w:ascii="Arial" w:hAnsi="Arial" w:eastAsia="Arial" w:cs="Arial"/>
      <w:sz w:val="34"/>
    </w:rPr>
  </w:style>
  <w:style w:type="paragraph" w:styleId="Heading3">
    <w:name w:val="Heading 3"/>
    <w:basedOn w:val="Normal1"/>
    <w:qFormat/>
    <w:pPr>
      <w:spacing w:before="320" w:after="200"/>
    </w:pPr>
    <w:rPr>
      <w:rFonts w:ascii="Arial" w:hAnsi="Arial" w:eastAsia="Arial" w:cs="Arial"/>
      <w:sz w:val="30"/>
    </w:rPr>
  </w:style>
  <w:style w:type="paragraph" w:styleId="Heading4">
    <w:name w:val="Heading 4"/>
    <w:basedOn w:val="Normal1"/>
    <w:qFormat/>
    <w:pPr>
      <w:spacing w:before="320" w:after="200"/>
    </w:pPr>
    <w:rPr>
      <w:rFonts w:ascii="Arial" w:hAnsi="Arial" w:eastAsia="Arial" w:cs="Arial"/>
      <w:b/>
      <w:sz w:val="26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Liberation Sans" w:hAnsi="Liberation Sans" w:eastAsia="Microsoft YaHei" w:cs="Mangal"/>
      <w:sz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Liberation Serif" w:hAnsi="Liberation Serif" w:eastAsia="N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pacing w:before="120" w:after="120"/>
    </w:pPr>
    <w:rPr>
      <w:rFonts w:cs="Mangal"/>
      <w:i/>
      <w:sz w:val="24"/>
    </w:rPr>
  </w:style>
  <w:style w:type="paragraph" w:styleId="Index">
    <w:name w:val="Index"/>
    <w:basedOn w:val="Normal"/>
    <w:qFormat/>
    <w:pPr/>
    <w:rPr>
      <w:rFonts w:cs="Mangal"/>
    </w:rPr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>
      <w:jc w:val="center"/>
    </w:pPr>
    <w:rPr>
      <w:b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